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C088" w14:textId="77777777" w:rsidR="00C20062" w:rsidRPr="00DB3694" w:rsidRDefault="00C20062" w:rsidP="00411420">
      <w:pPr>
        <w:spacing w:line="240" w:lineRule="auto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DB3694">
        <w:rPr>
          <w:rFonts w:cstheme="minorHAnsi"/>
          <w:b/>
          <w:bCs/>
          <w:sz w:val="40"/>
          <w:szCs w:val="40"/>
          <w:u w:val="single"/>
        </w:rPr>
        <w:t>PRAVIDLA SOUTĚŽE</w:t>
      </w:r>
    </w:p>
    <w:p w14:paraId="29C2B0E9" w14:textId="019E3A67" w:rsidR="005259D0" w:rsidRPr="00DB3694" w:rsidRDefault="005259D0" w:rsidP="00411420">
      <w:pPr>
        <w:spacing w:line="240" w:lineRule="auto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DB3694">
        <w:rPr>
          <w:rFonts w:cstheme="minorHAnsi"/>
          <w:b/>
          <w:bCs/>
          <w:sz w:val="40"/>
          <w:szCs w:val="40"/>
          <w:u w:val="single"/>
        </w:rPr>
        <w:t xml:space="preserve">„Vyhrajte vůz od </w:t>
      </w:r>
      <w:r w:rsidR="00FA11C6" w:rsidRPr="00DB3694">
        <w:rPr>
          <w:rFonts w:cstheme="minorHAnsi"/>
          <w:b/>
          <w:bCs/>
          <w:sz w:val="40"/>
          <w:szCs w:val="40"/>
          <w:u w:val="single"/>
        </w:rPr>
        <w:t>DR</w:t>
      </w:r>
      <w:r w:rsidR="000F6646" w:rsidRPr="00DB3694">
        <w:rPr>
          <w:rFonts w:cstheme="minorHAnsi"/>
          <w:b/>
          <w:bCs/>
          <w:sz w:val="40"/>
          <w:szCs w:val="40"/>
          <w:u w:val="single"/>
        </w:rPr>
        <w:t xml:space="preserve"> </w:t>
      </w:r>
      <w:r w:rsidR="00FA11C6" w:rsidRPr="00DB3694">
        <w:rPr>
          <w:rFonts w:cstheme="minorHAnsi"/>
          <w:b/>
          <w:bCs/>
          <w:sz w:val="40"/>
          <w:szCs w:val="40"/>
          <w:u w:val="single"/>
        </w:rPr>
        <w:t>A</w:t>
      </w:r>
      <w:r w:rsidR="000F6646" w:rsidRPr="00DB3694">
        <w:rPr>
          <w:rFonts w:cstheme="minorHAnsi"/>
          <w:b/>
          <w:bCs/>
          <w:sz w:val="40"/>
          <w:szCs w:val="40"/>
          <w:u w:val="single"/>
        </w:rPr>
        <w:t>utomobiles</w:t>
      </w:r>
      <w:r w:rsidRPr="00DB3694">
        <w:rPr>
          <w:rFonts w:cstheme="minorHAnsi"/>
          <w:b/>
          <w:bCs/>
          <w:sz w:val="40"/>
          <w:szCs w:val="40"/>
          <w:u w:val="single"/>
        </w:rPr>
        <w:t xml:space="preserve"> – soutěž o zapůjčení vozu </w:t>
      </w:r>
      <w:r w:rsidR="000F6646" w:rsidRPr="00DB3694">
        <w:rPr>
          <w:rFonts w:cstheme="minorHAnsi"/>
          <w:b/>
          <w:bCs/>
          <w:sz w:val="40"/>
          <w:szCs w:val="40"/>
          <w:u w:val="single"/>
        </w:rPr>
        <w:t xml:space="preserve">na týden </w:t>
      </w:r>
      <w:r w:rsidRPr="00DB3694">
        <w:rPr>
          <w:rFonts w:cstheme="minorHAnsi"/>
          <w:b/>
          <w:bCs/>
          <w:sz w:val="40"/>
          <w:szCs w:val="40"/>
          <w:u w:val="single"/>
        </w:rPr>
        <w:t>s plnou nádrží“</w:t>
      </w:r>
    </w:p>
    <w:p w14:paraId="2CB3CE4A" w14:textId="1C26F501" w:rsidR="005259D0" w:rsidRPr="00DB3694" w:rsidRDefault="005259D0" w:rsidP="00411420">
      <w:pPr>
        <w:spacing w:line="240" w:lineRule="auto"/>
        <w:rPr>
          <w:rFonts w:cstheme="minorHAnsi"/>
          <w:sz w:val="20"/>
          <w:szCs w:val="20"/>
        </w:rPr>
      </w:pPr>
      <w:r w:rsidRPr="00DB3694">
        <w:rPr>
          <w:rFonts w:cstheme="minorHAnsi"/>
          <w:sz w:val="20"/>
          <w:szCs w:val="20"/>
        </w:rPr>
        <w:t xml:space="preserve">V Nákupní centru Géčko Ostrava proběhne v termínu od 1. 7. 2026 do 31. </w:t>
      </w:r>
      <w:r w:rsidR="000F6646" w:rsidRPr="00DB3694">
        <w:rPr>
          <w:rFonts w:cstheme="minorHAnsi"/>
          <w:sz w:val="20"/>
          <w:szCs w:val="20"/>
        </w:rPr>
        <w:t>7</w:t>
      </w:r>
      <w:r w:rsidRPr="00DB3694">
        <w:rPr>
          <w:rFonts w:cstheme="minorHAnsi"/>
          <w:sz w:val="20"/>
          <w:szCs w:val="20"/>
        </w:rPr>
        <w:t xml:space="preserve">. 2026 </w:t>
      </w:r>
      <w:r w:rsidR="000F6646" w:rsidRPr="00DB3694">
        <w:rPr>
          <w:rFonts w:cstheme="minorHAnsi"/>
          <w:sz w:val="20"/>
          <w:szCs w:val="20"/>
        </w:rPr>
        <w:t>soutěž</w:t>
      </w:r>
      <w:r w:rsidRPr="00DB3694">
        <w:rPr>
          <w:rFonts w:cstheme="minorHAnsi"/>
          <w:sz w:val="20"/>
          <w:szCs w:val="20"/>
        </w:rPr>
        <w:t xml:space="preserve"> s názvem „</w:t>
      </w:r>
      <w:r w:rsidRPr="00DB3694">
        <w:rPr>
          <w:rFonts w:cstheme="minorHAnsi"/>
          <w:i/>
          <w:iCs/>
          <w:sz w:val="20"/>
          <w:szCs w:val="20"/>
        </w:rPr>
        <w:t>Vyhrajte vůz od</w:t>
      </w:r>
      <w:r w:rsidR="000F6646" w:rsidRPr="00DB3694">
        <w:rPr>
          <w:rFonts w:cstheme="minorHAnsi"/>
          <w:i/>
          <w:iCs/>
          <w:sz w:val="20"/>
          <w:szCs w:val="20"/>
        </w:rPr>
        <w:t xml:space="preserve"> </w:t>
      </w:r>
      <w:r w:rsidR="00FA11C6" w:rsidRPr="00DB3694">
        <w:rPr>
          <w:rFonts w:cstheme="minorHAnsi"/>
          <w:i/>
          <w:iCs/>
          <w:sz w:val="20"/>
          <w:szCs w:val="20"/>
        </w:rPr>
        <w:t>DR</w:t>
      </w:r>
      <w:r w:rsidR="000F6646" w:rsidRPr="00DB3694">
        <w:rPr>
          <w:rFonts w:cstheme="minorHAnsi"/>
          <w:i/>
          <w:iCs/>
          <w:sz w:val="20"/>
          <w:szCs w:val="20"/>
        </w:rPr>
        <w:t xml:space="preserve"> </w:t>
      </w:r>
      <w:r w:rsidR="00FA11C6" w:rsidRPr="00DB3694">
        <w:rPr>
          <w:rFonts w:cstheme="minorHAnsi"/>
          <w:i/>
          <w:iCs/>
          <w:sz w:val="20"/>
          <w:szCs w:val="20"/>
        </w:rPr>
        <w:t>A</w:t>
      </w:r>
      <w:r w:rsidR="000F6646" w:rsidRPr="00DB3694">
        <w:rPr>
          <w:rFonts w:cstheme="minorHAnsi"/>
          <w:i/>
          <w:iCs/>
          <w:sz w:val="20"/>
          <w:szCs w:val="20"/>
        </w:rPr>
        <w:t xml:space="preserve">utomobiles </w:t>
      </w:r>
      <w:r w:rsidRPr="00DB3694">
        <w:rPr>
          <w:rFonts w:cstheme="minorHAnsi"/>
          <w:i/>
          <w:iCs/>
          <w:sz w:val="20"/>
          <w:szCs w:val="20"/>
        </w:rPr>
        <w:t>– soutěž o zapůjčení vozu</w:t>
      </w:r>
      <w:r w:rsidR="000F6646" w:rsidRPr="00DB3694">
        <w:rPr>
          <w:rFonts w:cstheme="minorHAnsi"/>
          <w:i/>
          <w:iCs/>
          <w:sz w:val="20"/>
          <w:szCs w:val="20"/>
        </w:rPr>
        <w:t xml:space="preserve"> na týden</w:t>
      </w:r>
      <w:r w:rsidRPr="00DB3694">
        <w:rPr>
          <w:rFonts w:cstheme="minorHAnsi"/>
          <w:i/>
          <w:iCs/>
          <w:sz w:val="20"/>
          <w:szCs w:val="20"/>
        </w:rPr>
        <w:t xml:space="preserve"> s plnou nádrží</w:t>
      </w:r>
      <w:r w:rsidRPr="00DB3694">
        <w:rPr>
          <w:rFonts w:cstheme="minorHAnsi"/>
          <w:sz w:val="20"/>
          <w:szCs w:val="20"/>
        </w:rPr>
        <w:t>“ (dále jen jako „</w:t>
      </w:r>
      <w:r w:rsidR="000F6646" w:rsidRPr="00DB3694">
        <w:rPr>
          <w:rFonts w:cstheme="minorHAnsi"/>
          <w:sz w:val="20"/>
          <w:szCs w:val="20"/>
        </w:rPr>
        <w:t>soutěž</w:t>
      </w:r>
      <w:r w:rsidRPr="00DB3694">
        <w:rPr>
          <w:rFonts w:cstheme="minorHAnsi"/>
          <w:sz w:val="20"/>
          <w:szCs w:val="20"/>
        </w:rPr>
        <w:t xml:space="preserve">“). </w:t>
      </w:r>
    </w:p>
    <w:p w14:paraId="6E197E4A" w14:textId="77777777" w:rsidR="005259D0" w:rsidRPr="00DB3694" w:rsidRDefault="005259D0" w:rsidP="00411420">
      <w:pPr>
        <w:spacing w:line="240" w:lineRule="auto"/>
        <w:rPr>
          <w:rFonts w:cstheme="minorHAnsi"/>
          <w:sz w:val="20"/>
          <w:szCs w:val="20"/>
        </w:rPr>
      </w:pPr>
    </w:p>
    <w:p w14:paraId="08FDB56B" w14:textId="77777777" w:rsidR="005259D0" w:rsidRPr="00DB3694" w:rsidRDefault="005259D0" w:rsidP="00411420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DB3694">
        <w:rPr>
          <w:rFonts w:cstheme="minorHAnsi"/>
          <w:b/>
          <w:bCs/>
          <w:sz w:val="20"/>
          <w:szCs w:val="20"/>
        </w:rPr>
        <w:t xml:space="preserve">O co hrajeme: </w:t>
      </w:r>
    </w:p>
    <w:p w14:paraId="082576C2" w14:textId="5E5BB2E1" w:rsidR="005259D0" w:rsidRPr="00DB3694" w:rsidRDefault="005259D0" w:rsidP="00411420">
      <w:pPr>
        <w:spacing w:line="240" w:lineRule="auto"/>
        <w:rPr>
          <w:rFonts w:cstheme="minorHAnsi"/>
          <w:sz w:val="20"/>
          <w:szCs w:val="20"/>
        </w:rPr>
      </w:pPr>
      <w:r w:rsidRPr="00DB3694">
        <w:rPr>
          <w:rFonts w:cstheme="minorHAnsi"/>
          <w:sz w:val="20"/>
          <w:szCs w:val="20"/>
        </w:rPr>
        <w:t xml:space="preserve">Zapůjčení vozu s plnou nádrží na 1 týden od společnosti </w:t>
      </w:r>
      <w:r w:rsidR="004B2D3D" w:rsidRPr="00DB3694">
        <w:rPr>
          <w:rFonts w:cstheme="minorHAnsi"/>
          <w:sz w:val="20"/>
          <w:szCs w:val="20"/>
        </w:rPr>
        <w:t>DR</w:t>
      </w:r>
      <w:r w:rsidR="00411420" w:rsidRPr="00DB3694">
        <w:rPr>
          <w:rFonts w:cstheme="minorHAnsi"/>
          <w:sz w:val="20"/>
          <w:szCs w:val="20"/>
        </w:rPr>
        <w:t xml:space="preserve"> </w:t>
      </w:r>
      <w:r w:rsidR="004B2D3D" w:rsidRPr="00DB3694">
        <w:rPr>
          <w:rFonts w:cstheme="minorHAnsi"/>
          <w:sz w:val="20"/>
          <w:szCs w:val="20"/>
        </w:rPr>
        <w:t>A</w:t>
      </w:r>
      <w:r w:rsidR="00411420" w:rsidRPr="00DB3694">
        <w:rPr>
          <w:rFonts w:cstheme="minorHAnsi"/>
          <w:sz w:val="20"/>
          <w:szCs w:val="20"/>
        </w:rPr>
        <w:t xml:space="preserve">utomobiles </w:t>
      </w:r>
      <w:r w:rsidR="00502F94" w:rsidRPr="00DB3694">
        <w:rPr>
          <w:rFonts w:cstheme="minorHAnsi"/>
          <w:sz w:val="20"/>
          <w:szCs w:val="20"/>
        </w:rPr>
        <w:t>(dále jen „výhra“).</w:t>
      </w:r>
    </w:p>
    <w:p w14:paraId="20499C63" w14:textId="6F615F2E" w:rsidR="005259D0" w:rsidRPr="00DB3694" w:rsidRDefault="00502F94" w:rsidP="00411420">
      <w:pPr>
        <w:spacing w:line="240" w:lineRule="auto"/>
        <w:rPr>
          <w:rFonts w:cstheme="minorHAnsi"/>
          <w:sz w:val="20"/>
          <w:szCs w:val="20"/>
        </w:rPr>
      </w:pPr>
      <w:r w:rsidRPr="00DB3694">
        <w:rPr>
          <w:rFonts w:cstheme="minorHAnsi"/>
          <w:sz w:val="20"/>
          <w:szCs w:val="20"/>
        </w:rPr>
        <w:t xml:space="preserve">Tato výhra bude v hodnotě </w:t>
      </w:r>
      <w:r w:rsidR="005A1E9B" w:rsidRPr="00DB3694">
        <w:rPr>
          <w:rFonts w:cstheme="minorHAnsi"/>
          <w:sz w:val="20"/>
          <w:szCs w:val="20"/>
        </w:rPr>
        <w:t>35 000</w:t>
      </w:r>
      <w:r w:rsidRPr="00DB3694">
        <w:rPr>
          <w:rFonts w:cstheme="minorHAnsi"/>
          <w:sz w:val="20"/>
          <w:szCs w:val="20"/>
        </w:rPr>
        <w:t xml:space="preserve"> </w:t>
      </w:r>
      <w:r w:rsidR="005259D0" w:rsidRPr="00DB3694">
        <w:rPr>
          <w:rFonts w:cstheme="minorHAnsi"/>
          <w:sz w:val="20"/>
          <w:szCs w:val="20"/>
        </w:rPr>
        <w:t>Kč</w:t>
      </w:r>
      <w:r w:rsidR="000F6646" w:rsidRPr="00DB3694">
        <w:rPr>
          <w:rFonts w:cstheme="minorHAnsi"/>
          <w:sz w:val="20"/>
          <w:szCs w:val="20"/>
        </w:rPr>
        <w:t>.</w:t>
      </w:r>
      <w:r w:rsidRPr="00DB3694">
        <w:rPr>
          <w:rFonts w:cstheme="minorHAnsi"/>
          <w:sz w:val="20"/>
          <w:szCs w:val="20"/>
        </w:rPr>
        <w:t xml:space="preserve"> </w:t>
      </w:r>
    </w:p>
    <w:p w14:paraId="50D33CAE" w14:textId="77777777" w:rsidR="005259D0" w:rsidRPr="00DB3694" w:rsidRDefault="005259D0" w:rsidP="00411420">
      <w:pPr>
        <w:spacing w:line="240" w:lineRule="auto"/>
        <w:rPr>
          <w:rFonts w:cstheme="minorHAnsi"/>
          <w:sz w:val="20"/>
          <w:szCs w:val="20"/>
        </w:rPr>
      </w:pPr>
    </w:p>
    <w:p w14:paraId="44B46AE3" w14:textId="10043556" w:rsidR="005259D0" w:rsidRPr="00DB3694" w:rsidRDefault="005259D0" w:rsidP="00411420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DB3694">
        <w:rPr>
          <w:rFonts w:cstheme="minorHAnsi"/>
          <w:b/>
          <w:bCs/>
          <w:sz w:val="20"/>
          <w:szCs w:val="20"/>
        </w:rPr>
        <w:t xml:space="preserve">Systém </w:t>
      </w:r>
      <w:r w:rsidR="000F6646" w:rsidRPr="00DB3694">
        <w:rPr>
          <w:rFonts w:cstheme="minorHAnsi"/>
          <w:b/>
          <w:bCs/>
          <w:sz w:val="20"/>
          <w:szCs w:val="20"/>
        </w:rPr>
        <w:t>soutěže</w:t>
      </w:r>
      <w:r w:rsidRPr="00DB3694">
        <w:rPr>
          <w:rFonts w:cstheme="minorHAnsi"/>
          <w:b/>
          <w:bCs/>
          <w:sz w:val="20"/>
          <w:szCs w:val="20"/>
        </w:rPr>
        <w:t xml:space="preserve">: </w:t>
      </w:r>
    </w:p>
    <w:p w14:paraId="3B6E3252" w14:textId="22CEA156" w:rsidR="000F6646" w:rsidRPr="00DB3694" w:rsidRDefault="00502F94" w:rsidP="00411420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B3694">
        <w:rPr>
          <w:rFonts w:asciiTheme="minorHAnsi" w:hAnsiTheme="minorHAnsi" w:cstheme="minorHAnsi"/>
          <w:sz w:val="20"/>
          <w:szCs w:val="20"/>
        </w:rPr>
        <w:t>S</w:t>
      </w:r>
      <w:r w:rsidR="008A4ADB" w:rsidRPr="00DB3694">
        <w:rPr>
          <w:rFonts w:asciiTheme="minorHAnsi" w:hAnsiTheme="minorHAnsi" w:cstheme="minorHAnsi"/>
          <w:sz w:val="20"/>
          <w:szCs w:val="20"/>
        </w:rPr>
        <w:t>potřebitelsk</w:t>
      </w:r>
      <w:r w:rsidRPr="00DB3694">
        <w:rPr>
          <w:rFonts w:asciiTheme="minorHAnsi" w:hAnsiTheme="minorHAnsi" w:cstheme="minorHAnsi"/>
          <w:sz w:val="20"/>
          <w:szCs w:val="20"/>
        </w:rPr>
        <w:t>ou</w:t>
      </w:r>
      <w:r w:rsidR="008A4ADB" w:rsidRPr="00DB3694">
        <w:rPr>
          <w:rFonts w:asciiTheme="minorHAnsi" w:hAnsiTheme="minorHAnsi" w:cstheme="minorHAnsi"/>
          <w:sz w:val="20"/>
          <w:szCs w:val="20"/>
        </w:rPr>
        <w:t xml:space="preserve"> soutěž </w:t>
      </w:r>
      <w:r w:rsidR="008A4ADB" w:rsidRPr="00DB3694">
        <w:rPr>
          <w:rFonts w:asciiTheme="minorHAnsi" w:hAnsiTheme="minorHAnsi" w:cstheme="minorHAnsi"/>
          <w:i/>
          <w:iCs/>
          <w:sz w:val="20"/>
          <w:szCs w:val="20"/>
        </w:rPr>
        <w:t xml:space="preserve">Vyhrajte vůz od </w:t>
      </w:r>
      <w:r w:rsidR="004B2D3D" w:rsidRPr="00DB3694">
        <w:rPr>
          <w:rFonts w:asciiTheme="minorHAnsi" w:hAnsiTheme="minorHAnsi" w:cstheme="minorHAnsi"/>
          <w:i/>
          <w:iCs/>
          <w:sz w:val="20"/>
          <w:szCs w:val="20"/>
        </w:rPr>
        <w:t>DR</w:t>
      </w:r>
      <w:r w:rsidR="008A4ADB" w:rsidRPr="00DB369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4B2D3D" w:rsidRPr="00DB3694"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="008A4ADB" w:rsidRPr="00DB3694">
        <w:rPr>
          <w:rFonts w:asciiTheme="minorHAnsi" w:hAnsiTheme="minorHAnsi" w:cstheme="minorHAnsi"/>
          <w:i/>
          <w:iCs/>
          <w:sz w:val="20"/>
          <w:szCs w:val="20"/>
        </w:rPr>
        <w:t>utomobiles</w:t>
      </w:r>
      <w:r w:rsidR="008A4ADB" w:rsidRPr="00DB3694">
        <w:rPr>
          <w:rFonts w:asciiTheme="minorHAnsi" w:hAnsiTheme="minorHAnsi" w:cstheme="minorHAnsi"/>
          <w:sz w:val="20"/>
          <w:szCs w:val="20"/>
        </w:rPr>
        <w:t xml:space="preserve"> (dále jen „soutěž“) </w:t>
      </w:r>
      <w:r w:rsidRPr="00DB3694">
        <w:rPr>
          <w:rFonts w:asciiTheme="minorHAnsi" w:hAnsiTheme="minorHAnsi" w:cstheme="minorHAnsi"/>
          <w:sz w:val="20"/>
          <w:szCs w:val="20"/>
        </w:rPr>
        <w:t xml:space="preserve">pořádá </w:t>
      </w:r>
      <w:r w:rsidR="008A4ADB" w:rsidRPr="00DB3694">
        <w:rPr>
          <w:rFonts w:asciiTheme="minorHAnsi" w:hAnsiTheme="minorHAnsi" w:cstheme="minorHAnsi"/>
          <w:sz w:val="20"/>
          <w:szCs w:val="20"/>
        </w:rPr>
        <w:t>AGROTEC a. s.</w:t>
      </w:r>
      <w:r w:rsidRPr="00DB3694">
        <w:rPr>
          <w:rFonts w:asciiTheme="minorHAnsi" w:hAnsiTheme="minorHAnsi" w:cstheme="minorHAnsi"/>
          <w:sz w:val="20"/>
          <w:szCs w:val="20"/>
        </w:rPr>
        <w:t xml:space="preserve"> (dále jen „pořadatel“)</w:t>
      </w:r>
      <w:r w:rsidR="008A4ADB" w:rsidRPr="00DB3694">
        <w:rPr>
          <w:rFonts w:asciiTheme="minorHAnsi" w:hAnsiTheme="minorHAnsi" w:cstheme="minorHAnsi"/>
          <w:sz w:val="20"/>
          <w:szCs w:val="20"/>
        </w:rPr>
        <w:t xml:space="preserve">, se sídlem v Hustopečích, Brněnská 74, PSČ 69301, IČ 00544957, zapsané v OR vedeném Krajským soudem v Brně, oddíl B, vložka 138. Společnost AGROTEC a.s. je členem koncernu AGROFERT řízeného společností AGROFERT, a.s., IČ 26185610, se sídlem na adrese Pyšelská 2327/2, Chodov, 149 00 Praha 4, která je také </w:t>
      </w:r>
      <w:proofErr w:type="spellStart"/>
      <w:r w:rsidR="008A4ADB" w:rsidRPr="00DB3694">
        <w:rPr>
          <w:rFonts w:asciiTheme="minorHAnsi" w:hAnsiTheme="minorHAnsi" w:cstheme="minorHAnsi"/>
          <w:sz w:val="20"/>
          <w:szCs w:val="20"/>
        </w:rPr>
        <w:t>přislibujícím</w:t>
      </w:r>
      <w:proofErr w:type="spellEnd"/>
      <w:r w:rsidR="008A4ADB" w:rsidRPr="00DB3694">
        <w:rPr>
          <w:rFonts w:asciiTheme="minorHAnsi" w:hAnsiTheme="minorHAnsi" w:cstheme="minorHAnsi"/>
          <w:sz w:val="20"/>
          <w:szCs w:val="20"/>
        </w:rPr>
        <w:t xml:space="preserve"> a poskytovatelem </w:t>
      </w:r>
      <w:r w:rsidRPr="00DB3694">
        <w:rPr>
          <w:rFonts w:asciiTheme="minorHAnsi" w:hAnsiTheme="minorHAnsi" w:cstheme="minorHAnsi"/>
          <w:sz w:val="20"/>
          <w:szCs w:val="20"/>
        </w:rPr>
        <w:t>výhry</w:t>
      </w:r>
      <w:r w:rsidR="008A4ADB" w:rsidRPr="00DB3694">
        <w:rPr>
          <w:rFonts w:asciiTheme="minorHAnsi" w:hAnsiTheme="minorHAnsi" w:cstheme="minorHAnsi"/>
          <w:sz w:val="20"/>
          <w:szCs w:val="20"/>
        </w:rPr>
        <w:t>.</w:t>
      </w:r>
    </w:p>
    <w:p w14:paraId="02777930" w14:textId="77777777" w:rsidR="000F6646" w:rsidRPr="00DB3694" w:rsidRDefault="000F6646" w:rsidP="00411420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</w:p>
    <w:p w14:paraId="70CB7731" w14:textId="557DEE6B" w:rsidR="000F6646" w:rsidRPr="00DB3694" w:rsidRDefault="008A4ADB" w:rsidP="00411420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B3694">
        <w:rPr>
          <w:rFonts w:asciiTheme="minorHAnsi" w:hAnsiTheme="minorHAnsi" w:cstheme="minorHAnsi"/>
          <w:sz w:val="20"/>
          <w:szCs w:val="20"/>
        </w:rPr>
        <w:t xml:space="preserve">Organizačním zajištěním </w:t>
      </w:r>
      <w:r w:rsidR="00502F94" w:rsidRPr="00DB3694">
        <w:rPr>
          <w:rFonts w:asciiTheme="minorHAnsi" w:hAnsiTheme="minorHAnsi" w:cstheme="minorHAnsi"/>
          <w:sz w:val="20"/>
          <w:szCs w:val="20"/>
        </w:rPr>
        <w:t xml:space="preserve">soutěže </w:t>
      </w:r>
      <w:r w:rsidRPr="00DB3694">
        <w:rPr>
          <w:rFonts w:asciiTheme="minorHAnsi" w:hAnsiTheme="minorHAnsi" w:cstheme="minorHAnsi"/>
          <w:sz w:val="20"/>
          <w:szCs w:val="20"/>
        </w:rPr>
        <w:t>pověřil pořadatel v rozsahu její prezentace až do fáze výběru výherc</w:t>
      </w:r>
      <w:r w:rsidR="00DB3694">
        <w:rPr>
          <w:rFonts w:asciiTheme="minorHAnsi" w:hAnsiTheme="minorHAnsi" w:cstheme="minorHAnsi"/>
          <w:sz w:val="20"/>
          <w:szCs w:val="20"/>
        </w:rPr>
        <w:t>e</w:t>
      </w:r>
      <w:r w:rsidRPr="00DB3694">
        <w:rPr>
          <w:rFonts w:asciiTheme="minorHAnsi" w:hAnsiTheme="minorHAnsi" w:cstheme="minorHAnsi"/>
          <w:sz w:val="20"/>
          <w:szCs w:val="20"/>
        </w:rPr>
        <w:t xml:space="preserve"> společnost </w:t>
      </w:r>
      <w:r w:rsidR="000F6646" w:rsidRPr="00DB3694">
        <w:rPr>
          <w:rFonts w:asciiTheme="minorHAnsi" w:hAnsiTheme="minorHAnsi" w:cstheme="minorHAnsi"/>
          <w:sz w:val="20"/>
          <w:szCs w:val="20"/>
        </w:rPr>
        <w:t>Obchodní a společenské centrum Ostrava, s.r.o, Krakovská 1256/24, Nové Město, 110 00 Praha 1, IČ: 27959058 (dále jen “</w:t>
      </w:r>
      <w:r w:rsidR="00C12495" w:rsidRPr="00DB3694">
        <w:rPr>
          <w:rFonts w:asciiTheme="minorHAnsi" w:hAnsiTheme="minorHAnsi" w:cstheme="minorHAnsi"/>
          <w:sz w:val="20"/>
          <w:szCs w:val="20"/>
        </w:rPr>
        <w:t>organizátor</w:t>
      </w:r>
      <w:r w:rsidR="000F6646" w:rsidRPr="00DB3694">
        <w:rPr>
          <w:rFonts w:asciiTheme="minorHAnsi" w:hAnsiTheme="minorHAnsi" w:cstheme="minorHAnsi"/>
          <w:sz w:val="20"/>
          <w:szCs w:val="20"/>
        </w:rPr>
        <w:t>”)</w:t>
      </w:r>
      <w:r w:rsidRPr="00DB3694">
        <w:rPr>
          <w:rFonts w:asciiTheme="minorHAnsi" w:hAnsiTheme="minorHAnsi" w:cstheme="minorHAnsi"/>
          <w:sz w:val="20"/>
          <w:szCs w:val="20"/>
        </w:rPr>
        <w:t>.</w:t>
      </w:r>
    </w:p>
    <w:p w14:paraId="48A8819F" w14:textId="77777777" w:rsidR="000F6646" w:rsidRPr="00DB3694" w:rsidRDefault="000F6646" w:rsidP="00411420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</w:p>
    <w:p w14:paraId="0BA90DE9" w14:textId="7581A23D" w:rsidR="00305367" w:rsidRPr="00DB3694" w:rsidRDefault="00305367" w:rsidP="00305367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Hlavní výhrou soutěže je zapůjčení auta </w:t>
      </w:r>
      <w:r w:rsidR="005A1E9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DR </w:t>
      </w:r>
      <w:proofErr w:type="spellStart"/>
      <w:r w:rsidR="005A1E9B" w:rsidRPr="00DB3694">
        <w:rPr>
          <w:rFonts w:eastAsia="Times New Roman" w:cstheme="minorHAnsi"/>
          <w:b/>
          <w:bCs/>
          <w:sz w:val="20"/>
          <w:szCs w:val="20"/>
          <w:lang w:eastAsia="cs-CZ"/>
        </w:rPr>
        <w:t>Automobiles</w:t>
      </w:r>
      <w:proofErr w:type="spellEnd"/>
      <w:r w:rsidR="005A1E9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</w:t>
      </w:r>
      <w:r w:rsidR="00D35F36" w:rsidRPr="00DB3694">
        <w:rPr>
          <w:rFonts w:eastAsia="Times New Roman" w:cstheme="minorHAnsi"/>
          <w:b/>
          <w:bCs/>
          <w:sz w:val="20"/>
          <w:szCs w:val="20"/>
          <w:lang w:eastAsia="cs-CZ"/>
        </w:rPr>
        <w:t>rok</w:t>
      </w:r>
      <w:r w:rsidR="005A1E9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2026</w:t>
      </w:r>
      <w:r w:rsidR="00D35F36" w:rsidRPr="00DB3694">
        <w:rPr>
          <w:rFonts w:eastAsia="Times New Roman" w:cstheme="minorHAnsi"/>
          <w:b/>
          <w:bCs/>
          <w:sz w:val="20"/>
          <w:szCs w:val="20"/>
          <w:lang w:eastAsia="cs-CZ"/>
        </w:rPr>
        <w:t>, řada</w:t>
      </w:r>
      <w:r w:rsidR="00F80D90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</w:t>
      </w:r>
      <w:r w:rsidR="005A1E9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DR6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s plnou nádrží </w:t>
      </w:r>
      <w:r w:rsidR="00CA524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v hodnotě </w:t>
      </w:r>
      <w:r w:rsidR="005A1E9B" w:rsidRPr="00DB3694">
        <w:rPr>
          <w:rFonts w:eastAsia="Times New Roman" w:cstheme="minorHAnsi"/>
          <w:b/>
          <w:bCs/>
          <w:sz w:val="20"/>
          <w:szCs w:val="20"/>
          <w:lang w:eastAsia="cs-CZ"/>
        </w:rPr>
        <w:t>1 500</w:t>
      </w:r>
      <w:r w:rsidR="00CA524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Kč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(dále jen „výhra“). Tuto výhru získá 1 výherce k zapůjčení na 1 týden. </w:t>
      </w:r>
    </w:p>
    <w:p w14:paraId="383428A5" w14:textId="77777777" w:rsidR="00305367" w:rsidRPr="00DB3694" w:rsidRDefault="00305367" w:rsidP="00305367">
      <w:pPr>
        <w:pStyle w:val="Odstavecseseznamem"/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03817D1E" w14:textId="6F8764D5" w:rsidR="000F6646" w:rsidRPr="00DB3694" w:rsidRDefault="00502F94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Soutěž </w:t>
      </w:r>
      <w:r w:rsidR="000F6646" w:rsidRPr="00DB3694">
        <w:rPr>
          <w:rFonts w:eastAsia="Times New Roman" w:cstheme="minorHAnsi"/>
          <w:sz w:val="20"/>
          <w:szCs w:val="20"/>
          <w:lang w:eastAsia="cs-CZ"/>
        </w:rPr>
        <w:t xml:space="preserve">probíhá v Nákupním centru Géčko Ostrava, </w:t>
      </w:r>
      <w:r w:rsidR="000F6646" w:rsidRPr="00DB3694">
        <w:rPr>
          <w:rFonts w:cstheme="minorHAnsi"/>
          <w:sz w:val="20"/>
          <w:szCs w:val="20"/>
          <w:shd w:val="clear" w:color="auto" w:fill="FFFFFF"/>
        </w:rPr>
        <w:t>Spojovací 396, 725 27 Ostrava – Plesná</w:t>
      </w:r>
      <w:r w:rsidR="000F6646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, v termínu od 1.7. 2026 od 9:00 do 31.7. 2026 do 20:00 hod prostřednictvím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vyplněných </w:t>
      </w:r>
      <w:r w:rsidR="000F6646" w:rsidRPr="00DB3694">
        <w:rPr>
          <w:rFonts w:eastAsia="Times New Roman" w:cstheme="minorHAnsi"/>
          <w:b/>
          <w:bCs/>
          <w:sz w:val="20"/>
          <w:szCs w:val="20"/>
          <w:lang w:eastAsia="cs-CZ"/>
        </w:rPr>
        <w:t>soutěžních karet.</w:t>
      </w:r>
    </w:p>
    <w:p w14:paraId="19A99EE6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1B419D79" w14:textId="414A38AE" w:rsidR="000F6646" w:rsidRPr="00DB3694" w:rsidRDefault="000F6646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Soutěže se mohou zúčastnit pouze osoby starší 18 let s bydlištěm na území České republiky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, kte</w:t>
      </w:r>
      <w:r w:rsidR="00C12495" w:rsidRPr="00DB3694">
        <w:rPr>
          <w:rFonts w:eastAsia="Times New Roman" w:cstheme="minorHAnsi"/>
          <w:sz w:val="20"/>
          <w:szCs w:val="20"/>
          <w:lang w:eastAsia="cs-CZ"/>
        </w:rPr>
        <w:t>ré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 xml:space="preserve"> jsou zároveň držiteli platného řidičského oprávnění</w:t>
      </w:r>
      <w:r w:rsidR="00A57A52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(dále jen "soutěžící") po celou dobu trvání soutěže. </w:t>
      </w:r>
    </w:p>
    <w:p w14:paraId="3F42DC1C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0302FE02" w14:textId="003851DC" w:rsidR="000F6646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Podmínkou účasti v soutěži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je minimální útrata ve výši 500,- Kč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včetně DPH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v </w:t>
      </w:r>
      <w:r w:rsidR="00502F94" w:rsidRPr="00DB3694">
        <w:rPr>
          <w:rFonts w:eastAsia="Times New Roman" w:cstheme="minorHAnsi"/>
          <w:b/>
          <w:bCs/>
          <w:sz w:val="20"/>
          <w:szCs w:val="20"/>
          <w:lang w:eastAsia="cs-CZ"/>
        </w:rPr>
        <w:t>obchodech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Nákupního centra Géčko Ostrava</w:t>
      </w:r>
      <w:r w:rsidR="00502F94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(dále jen „Géčka“)</w:t>
      </w:r>
      <w:r w:rsidRPr="00DB3694">
        <w:rPr>
          <w:rFonts w:eastAsia="Times New Roman" w:cstheme="minorHAnsi"/>
          <w:sz w:val="20"/>
          <w:szCs w:val="20"/>
          <w:lang w:eastAsia="cs-CZ"/>
        </w:rPr>
        <w:t>. Za jeden konkrétní nákup dostane zákazník vždy pouze jednu soutěžní kartu.</w:t>
      </w:r>
    </w:p>
    <w:p w14:paraId="24D7526B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7381957B" w14:textId="2F6A9FBC" w:rsidR="000F6646" w:rsidRPr="00DB3694" w:rsidRDefault="000F6646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Soutěžící jsou povinni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vyplnit soutěžní kartu,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kterou dostanou od personálu označených obchodů Géčka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 xml:space="preserve"> za nákup nad 500 Kč včetně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, a 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>tuto vhodit do soutěžního boxu umístěné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t>ho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 xml:space="preserve"> na pasáži Géčka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. Pokud nebudou vyplněny všechny požadované údaje </w:t>
      </w:r>
      <w:r w:rsidR="00502F94" w:rsidRPr="00DB3694">
        <w:rPr>
          <w:rFonts w:eastAsia="Times New Roman" w:cstheme="minorHAnsi"/>
          <w:sz w:val="20"/>
          <w:szCs w:val="20"/>
          <w:lang w:eastAsia="cs-CZ"/>
        </w:rPr>
        <w:t xml:space="preserve">na soutěžní kartě </w:t>
      </w:r>
      <w:r w:rsidRPr="00DB3694">
        <w:rPr>
          <w:rFonts w:eastAsia="Times New Roman" w:cstheme="minorHAnsi"/>
          <w:sz w:val="20"/>
          <w:szCs w:val="20"/>
          <w:lang w:eastAsia="cs-CZ"/>
        </w:rPr>
        <w:t>správně a čitelně, nevzniká soutěžícímu nárok na účast v soutěži.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4D5092E2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271FC40A" w14:textId="709AEDE3" w:rsidR="000F6646" w:rsidRPr="00DB3694" w:rsidRDefault="000F6646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Soutěžící se mohou zúčastnit soutěže opakovaně, po celou dobu konání soutěže, avšak pokladní doklady budou akceptovány pouze z období od 1.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>7. do 31.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7. 2026. </w:t>
      </w:r>
      <w:r w:rsidR="00350DAC" w:rsidRPr="00DB3694">
        <w:rPr>
          <w:rFonts w:eastAsia="Times New Roman" w:cstheme="minorHAnsi"/>
          <w:b/>
          <w:bCs/>
          <w:sz w:val="20"/>
          <w:szCs w:val="20"/>
          <w:lang w:eastAsia="cs-CZ"/>
        </w:rPr>
        <w:t>Pokladní d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oklad</w:t>
      </w:r>
      <w:r w:rsidR="00350DAC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(dále jen „účtenka“)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, na který soutěžící soutěží</w:t>
      </w:r>
      <w:r w:rsidR="00350DAC" w:rsidRPr="00DB3694">
        <w:rPr>
          <w:rFonts w:eastAsia="Times New Roman" w:cstheme="minorHAnsi"/>
          <w:b/>
          <w:bCs/>
          <w:sz w:val="20"/>
          <w:szCs w:val="20"/>
          <w:lang w:eastAsia="cs-CZ"/>
        </w:rPr>
        <w:t>,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musí </w:t>
      </w:r>
      <w:r w:rsidR="00C12495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soutěžící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uchovat k prokázání výhry!</w:t>
      </w:r>
    </w:p>
    <w:p w14:paraId="08B0889B" w14:textId="2A4BE2EB" w:rsidR="000F6646" w:rsidRPr="00DB3694" w:rsidRDefault="000F6646" w:rsidP="00411420">
      <w:pPr>
        <w:spacing w:after="0" w:line="240" w:lineRule="auto"/>
        <w:ind w:left="709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Aby byla soutěžní karta zařazena do slosování, musí na ni </w:t>
      </w:r>
      <w:r w:rsidR="00C12495" w:rsidRPr="00DB3694">
        <w:rPr>
          <w:rFonts w:eastAsia="Times New Roman" w:cstheme="minorHAnsi"/>
          <w:b/>
          <w:bCs/>
          <w:sz w:val="20"/>
          <w:szCs w:val="20"/>
          <w:lang w:eastAsia="cs-CZ"/>
        </w:rPr>
        <w:t>soutěžící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vyplnit následující údaje:</w:t>
      </w:r>
    </w:p>
    <w:p w14:paraId="77755508" w14:textId="77777777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Jméno a příjmení (shodné s OP)</w:t>
      </w:r>
    </w:p>
    <w:p w14:paraId="6B4C12FB" w14:textId="77777777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E-mail</w:t>
      </w:r>
    </w:p>
    <w:p w14:paraId="608129C8" w14:textId="77777777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Telefonní číslo</w:t>
      </w:r>
    </w:p>
    <w:p w14:paraId="562CCE92" w14:textId="77777777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Datum nákupu</w:t>
      </w:r>
    </w:p>
    <w:p w14:paraId="0FFDACFB" w14:textId="77777777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lastRenderedPageBreak/>
        <w:t>Čas nákupu (z účtenky)</w:t>
      </w:r>
    </w:p>
    <w:p w14:paraId="11E1C8EB" w14:textId="77777777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Obchod</w:t>
      </w:r>
    </w:p>
    <w:p w14:paraId="1DE58789" w14:textId="4E4BFBC3" w:rsidR="000F6646" w:rsidRPr="00DB3694" w:rsidRDefault="000F6646" w:rsidP="004114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Odpověď na otázku, svůj tip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672990" w:rsidRPr="00DB3694">
        <w:rPr>
          <w:rFonts w:eastAsia="Times New Roman" w:cstheme="minorHAnsi"/>
          <w:sz w:val="20"/>
          <w:szCs w:val="20"/>
          <w:lang w:eastAsia="cs-CZ"/>
        </w:rPr>
        <w:t>(otázka bude součástí grafiky soutěžního stolku na pasáži Géčka)</w:t>
      </w:r>
    </w:p>
    <w:p w14:paraId="5CDA6612" w14:textId="77777777" w:rsidR="00E6792C" w:rsidRPr="00DB3694" w:rsidRDefault="00E6792C" w:rsidP="00E6792C">
      <w:pPr>
        <w:spacing w:after="0" w:line="240" w:lineRule="auto"/>
        <w:ind w:left="720"/>
        <w:rPr>
          <w:rFonts w:eastAsia="Times New Roman" w:cstheme="minorHAnsi"/>
          <w:b/>
          <w:bCs/>
          <w:sz w:val="20"/>
          <w:szCs w:val="20"/>
          <w:lang w:eastAsia="cs-CZ"/>
        </w:rPr>
      </w:pPr>
    </w:p>
    <w:p w14:paraId="093A5339" w14:textId="70AB444B" w:rsidR="000F6646" w:rsidRPr="00DB3694" w:rsidRDefault="000F6646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Soutěž vyhraje soutěžící s řádně vyplněnou 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 xml:space="preserve">soutěžní </w:t>
      </w:r>
      <w:r w:rsidRPr="00DB3694">
        <w:rPr>
          <w:rFonts w:eastAsia="Times New Roman" w:cstheme="minorHAnsi"/>
          <w:sz w:val="20"/>
          <w:szCs w:val="20"/>
          <w:lang w:eastAsia="cs-CZ"/>
        </w:rPr>
        <w:t>kartou, který se nejvíce přiblíží ke správné odpovědi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t xml:space="preserve"> na soutěžní otázku zveřejněnou na soutěžním stolku </w:t>
      </w:r>
      <w:r w:rsidR="00FA11C6" w:rsidRPr="00DB3694">
        <w:rPr>
          <w:rFonts w:eastAsia="Times New Roman" w:cstheme="minorHAnsi"/>
          <w:sz w:val="20"/>
          <w:szCs w:val="20"/>
          <w:lang w:eastAsia="cs-CZ"/>
        </w:rPr>
        <w:t xml:space="preserve">(dále jen „výherce“). </w:t>
      </w:r>
      <w:r w:rsidRPr="00DB3694">
        <w:rPr>
          <w:rFonts w:eastAsia="Times New Roman" w:cstheme="minorHAnsi"/>
          <w:sz w:val="20"/>
          <w:szCs w:val="20"/>
          <w:lang w:eastAsia="cs-CZ"/>
        </w:rPr>
        <w:t>V případě několika shodných</w:t>
      </w:r>
      <w:r w:rsidR="00FA11C6" w:rsidRPr="00DB3694">
        <w:rPr>
          <w:rFonts w:eastAsia="Times New Roman" w:cstheme="minorHAnsi"/>
          <w:sz w:val="20"/>
          <w:szCs w:val="20"/>
          <w:lang w:eastAsia="cs-CZ"/>
        </w:rPr>
        <w:t xml:space="preserve"> správných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tipů rozhodne náhodný výběr zástupcem </w:t>
      </w:r>
      <w:r w:rsidR="000E0CE7" w:rsidRPr="00DB3694">
        <w:rPr>
          <w:rFonts w:eastAsia="Times New Roman" w:cstheme="minorHAnsi"/>
          <w:sz w:val="20"/>
          <w:szCs w:val="20"/>
          <w:lang w:eastAsia="cs-CZ"/>
        </w:rPr>
        <w:t>správy centra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 xml:space="preserve">Géčka </w:t>
      </w:r>
      <w:r w:rsidRPr="00DB3694">
        <w:rPr>
          <w:rFonts w:eastAsia="Times New Roman" w:cstheme="minorHAnsi"/>
          <w:sz w:val="20"/>
          <w:szCs w:val="20"/>
          <w:lang w:eastAsia="cs-CZ"/>
        </w:rPr>
        <w:t>z těchto shodných karet po ukončení soutěže (po 31.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>7.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>2026).</w:t>
      </w:r>
    </w:p>
    <w:p w14:paraId="1D977824" w14:textId="77777777" w:rsidR="000F6646" w:rsidRPr="00DB3694" w:rsidRDefault="000F6646" w:rsidP="00FA11C6">
      <w:pPr>
        <w:pStyle w:val="Odstavecseseznamem"/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56E8CD07" w14:textId="353297AA" w:rsidR="000F6646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Jmén</w:t>
      </w:r>
      <w:r w:rsidR="008A4ADB" w:rsidRPr="00DB3694">
        <w:rPr>
          <w:rFonts w:eastAsia="Times New Roman" w:cstheme="minorHAnsi"/>
          <w:b/>
          <w:bCs/>
          <w:sz w:val="20"/>
          <w:szCs w:val="20"/>
          <w:lang w:eastAsia="cs-CZ"/>
        </w:rPr>
        <w:t>o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1 výherce soutěže se zveřejní na sociálních sítích </w:t>
      </w:r>
      <w:r w:rsidR="00350DAC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Géčka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a webových </w:t>
      </w:r>
      <w:r w:rsidR="00C12495" w:rsidRPr="00DB3694">
        <w:rPr>
          <w:rFonts w:eastAsia="Times New Roman" w:cstheme="minorHAnsi"/>
          <w:b/>
          <w:bCs/>
          <w:sz w:val="20"/>
          <w:szCs w:val="20"/>
          <w:lang w:eastAsia="cs-CZ"/>
        </w:rPr>
        <w:t>s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tránkách www.geckoostrava.cz nejpozději do 7. 8. 2026. Výherc</w:t>
      </w:r>
      <w:r w:rsidR="00305367" w:rsidRPr="00DB3694">
        <w:rPr>
          <w:rFonts w:eastAsia="Times New Roman" w:cstheme="minorHAnsi"/>
          <w:b/>
          <w:bCs/>
          <w:sz w:val="20"/>
          <w:szCs w:val="20"/>
          <w:lang w:eastAsia="cs-CZ"/>
        </w:rPr>
        <w:t>e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bud</w:t>
      </w:r>
      <w:r w:rsidR="00305367" w:rsidRPr="00DB3694">
        <w:rPr>
          <w:rFonts w:eastAsia="Times New Roman" w:cstheme="minorHAnsi"/>
          <w:b/>
          <w:bCs/>
          <w:sz w:val="20"/>
          <w:szCs w:val="20"/>
          <w:lang w:eastAsia="cs-CZ"/>
        </w:rPr>
        <w:t>e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zároveň kontaktován</w:t>
      </w:r>
      <w:r w:rsidR="00305367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prostřednictvím uvedených kontaktů na </w:t>
      </w:r>
      <w:r w:rsidR="00350DAC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soutěžní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kartě.</w:t>
      </w:r>
    </w:p>
    <w:p w14:paraId="3C0E581D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29BEE6E6" w14:textId="330E6273" w:rsidR="00672990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Výherc</w:t>
      </w:r>
      <w:r w:rsidR="008A4ADB" w:rsidRPr="00DB3694">
        <w:rPr>
          <w:rFonts w:eastAsia="Times New Roman" w:cstheme="minorHAnsi"/>
          <w:b/>
          <w:bCs/>
          <w:sz w:val="20"/>
          <w:szCs w:val="20"/>
          <w:lang w:eastAsia="cs-CZ"/>
        </w:rPr>
        <w:t>e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při převzetí výhry musí prokázat svou totožnost platným dokladem a účtenkou z obchodu Géčk</w:t>
      </w:r>
      <w:r w:rsidR="00350DAC" w:rsidRPr="00DB3694">
        <w:rPr>
          <w:rFonts w:eastAsia="Times New Roman" w:cstheme="minorHAnsi"/>
          <w:b/>
          <w:bCs/>
          <w:sz w:val="20"/>
          <w:szCs w:val="20"/>
          <w:lang w:eastAsia="cs-CZ"/>
        </w:rPr>
        <w:t>a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.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t>Dále výherce podepíše s organizátorem předávací protokol, který jej opravňuje k převzetí výhry od pořadatele</w:t>
      </w:r>
      <w:r w:rsidR="00D35F36" w:rsidRPr="00DB3694">
        <w:rPr>
          <w:rFonts w:eastAsia="Times New Roman" w:cstheme="minorHAnsi"/>
          <w:sz w:val="20"/>
          <w:szCs w:val="20"/>
          <w:lang w:eastAsia="cs-CZ"/>
        </w:rPr>
        <w:t>.</w:t>
      </w:r>
    </w:p>
    <w:p w14:paraId="1BACC818" w14:textId="77777777" w:rsidR="00672990" w:rsidRPr="00DB3694" w:rsidRDefault="00672990" w:rsidP="00672990">
      <w:pPr>
        <w:pStyle w:val="Odstavecseseznamem"/>
        <w:rPr>
          <w:rFonts w:eastAsia="Times New Roman" w:cstheme="minorHAnsi"/>
          <w:sz w:val="20"/>
          <w:szCs w:val="20"/>
          <w:lang w:eastAsia="cs-CZ"/>
        </w:rPr>
      </w:pPr>
    </w:p>
    <w:p w14:paraId="64F8AB6C" w14:textId="1F81C8E4" w:rsidR="000F6646" w:rsidRPr="00DB3694" w:rsidRDefault="00672990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Výherce pak sepíše s pořadatelem </w:t>
      </w:r>
      <w:r w:rsidR="00305367" w:rsidRPr="00DB3694">
        <w:rPr>
          <w:rFonts w:eastAsia="Times New Roman" w:cstheme="minorHAnsi"/>
          <w:sz w:val="20"/>
          <w:szCs w:val="20"/>
          <w:lang w:eastAsia="cs-CZ"/>
        </w:rPr>
        <w:t>Smlouvu o zápůjčce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305367" w:rsidRPr="00DB3694">
        <w:rPr>
          <w:rFonts w:eastAsia="Times New Roman" w:cstheme="minorHAnsi"/>
          <w:sz w:val="20"/>
          <w:szCs w:val="20"/>
          <w:lang w:eastAsia="cs-CZ"/>
        </w:rPr>
        <w:t>ve které budou jasně stanoven</w:t>
      </w:r>
      <w:r w:rsidRPr="00DB3694">
        <w:rPr>
          <w:rFonts w:eastAsia="Times New Roman" w:cstheme="minorHAnsi"/>
          <w:sz w:val="20"/>
          <w:szCs w:val="20"/>
          <w:lang w:eastAsia="cs-CZ"/>
        </w:rPr>
        <w:t>y</w:t>
      </w:r>
      <w:r w:rsidR="00305367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podmínky užívání auta: pojištění, spoluúčast, limit km, palivo při vrácení, zákaz řízení jinou osobou, odpovědnost za pokuty/škody. </w:t>
      </w:r>
      <w:r w:rsidR="00305367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28B22FFF" w14:textId="77777777" w:rsidR="008A4ADB" w:rsidRPr="00DB3694" w:rsidRDefault="008A4ADB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9C729D6" w14:textId="28A4FE63" w:rsidR="000F6646" w:rsidRPr="00DB3694" w:rsidRDefault="000E0CE7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Organizátor </w:t>
      </w:r>
      <w:r w:rsidR="008A4ADB" w:rsidRPr="00DB3694">
        <w:rPr>
          <w:rFonts w:eastAsia="Times New Roman" w:cstheme="minorHAnsi"/>
          <w:sz w:val="20"/>
          <w:szCs w:val="20"/>
          <w:lang w:eastAsia="cs-CZ"/>
        </w:rPr>
        <w:t>bez zbytečného odkladu po splnění podmínek pro získání výhry zajistí předání a čerpání výhry</w:t>
      </w:r>
      <w:r w:rsidR="00C12495" w:rsidRPr="00DB3694">
        <w:rPr>
          <w:rFonts w:eastAsia="Times New Roman" w:cstheme="minorHAnsi"/>
          <w:sz w:val="20"/>
          <w:szCs w:val="20"/>
          <w:lang w:eastAsia="cs-CZ"/>
        </w:rPr>
        <w:t xml:space="preserve"> výhercem od pořadatele. </w:t>
      </w:r>
      <w:r w:rsidR="008A4AD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Výhru je nutné osobně převzít dle následných instrukcí </w:t>
      </w:r>
      <w:r w:rsidRPr="00DB3694">
        <w:rPr>
          <w:rFonts w:eastAsia="Times New Roman" w:cstheme="minorHAnsi"/>
          <w:b/>
          <w:bCs/>
          <w:sz w:val="20"/>
          <w:szCs w:val="20"/>
          <w:lang w:eastAsia="cs-CZ"/>
        </w:rPr>
        <w:t>pořadatele</w:t>
      </w:r>
      <w:r w:rsidR="008A4ADB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na adrese: </w:t>
      </w:r>
      <w:r w:rsidR="00CA524B" w:rsidRPr="00DB3694">
        <w:rPr>
          <w:rFonts w:eastAsia="Times New Roman" w:cstheme="minorHAnsi"/>
          <w:b/>
          <w:bCs/>
          <w:sz w:val="20"/>
          <w:szCs w:val="20"/>
          <w:lang w:eastAsia="cs-CZ"/>
        </w:rPr>
        <w:t>DR</w:t>
      </w:r>
      <w:r w:rsidR="00C12495" w:rsidRPr="00DB3694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Automobiles, Retail Park Poruba, Karla Svobody 415, 72527 Ostrava - Plesná</w:t>
      </w:r>
      <w:r w:rsidR="008A4ADB" w:rsidRPr="00DB3694">
        <w:rPr>
          <w:rFonts w:eastAsia="Times New Roman" w:cstheme="minorHAnsi"/>
          <w:b/>
          <w:bCs/>
          <w:sz w:val="20"/>
          <w:szCs w:val="20"/>
          <w:lang w:eastAsia="cs-CZ"/>
        </w:rPr>
        <w:t>.</w:t>
      </w:r>
      <w:r w:rsidR="008A4ADB" w:rsidRPr="00DB3694">
        <w:rPr>
          <w:rFonts w:eastAsia="Times New Roman" w:cstheme="minorHAnsi"/>
          <w:sz w:val="20"/>
          <w:szCs w:val="20"/>
          <w:lang w:eastAsia="cs-CZ"/>
        </w:rPr>
        <w:t xml:space="preserve"> Výhru, která není hotovostí, nelze směnit za hotovost. Pokud si výherce výhru nepřevezme ve lhůtě stanovené organizátorem a pořadatelem, nejpozději však do 30 dnů po jejím získání, možnost čerpat výhru zaniká.</w:t>
      </w:r>
    </w:p>
    <w:p w14:paraId="31449E11" w14:textId="77777777" w:rsidR="008A4ADB" w:rsidRPr="00DB3694" w:rsidRDefault="008A4ADB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289CB8E8" w14:textId="2F45AF7A" w:rsidR="000F6646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Vymáhání účasti nebo výhry v soutěži právní cestou je vyloučeno. Pořadatel 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ani organizátor </w:t>
      </w:r>
      <w:r w:rsidRPr="00DB3694">
        <w:rPr>
          <w:rFonts w:eastAsia="Times New Roman" w:cstheme="minorHAnsi"/>
          <w:sz w:val="20"/>
          <w:szCs w:val="20"/>
          <w:lang w:eastAsia="cs-CZ"/>
        </w:rPr>
        <w:t>soutěže neodpovíd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ají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za případné škody vzniklé výherc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i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soutěže v souvislosti s užíváním výhry. Výherc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i</w:t>
      </w:r>
      <w:r w:rsidR="00A57A52" w:rsidRPr="00DB3694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DB3694">
        <w:rPr>
          <w:rFonts w:eastAsia="Times New Roman" w:cstheme="minorHAnsi"/>
          <w:sz w:val="20"/>
          <w:szCs w:val="20"/>
          <w:lang w:eastAsia="cs-CZ"/>
        </w:rPr>
        <w:t>nevzniká právo výhr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u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reklamovat, pokud nebude výslovně dohodnuto jinak.</w:t>
      </w:r>
    </w:p>
    <w:p w14:paraId="1F6E5EAC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68329D69" w14:textId="69697C6F" w:rsidR="000F6646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Případné změny v podmínkách a pravidlech soutěže, pokud by nastaly, budou zveřejněny na webových stránkách </w:t>
      </w:r>
      <w:hyperlink r:id="rId6" w:history="1">
        <w:r w:rsidRPr="00DB3694">
          <w:rPr>
            <w:rStyle w:val="Hypertextovodkaz"/>
            <w:rFonts w:eastAsia="Times New Roman" w:cstheme="minorHAnsi"/>
            <w:color w:val="auto"/>
            <w:sz w:val="20"/>
            <w:szCs w:val="20"/>
            <w:lang w:eastAsia="cs-CZ"/>
          </w:rPr>
          <w:t>www.geckoostrava.cz</w:t>
        </w:r>
      </w:hyperlink>
      <w:r w:rsidRPr="00DB3694">
        <w:rPr>
          <w:rFonts w:eastAsia="Times New Roman" w:cstheme="minorHAnsi"/>
          <w:sz w:val="20"/>
          <w:szCs w:val="20"/>
          <w:lang w:eastAsia="cs-CZ"/>
        </w:rPr>
        <w:t xml:space="preserve">. </w:t>
      </w:r>
      <w:r w:rsidR="008A4ADB" w:rsidRPr="00DB3694">
        <w:rPr>
          <w:rFonts w:eastAsia="Times New Roman" w:cstheme="minorHAnsi"/>
          <w:sz w:val="20"/>
          <w:szCs w:val="20"/>
          <w:lang w:eastAsia="cs-CZ"/>
        </w:rPr>
        <w:t>Pravidla soutěže vstupují v platnost a příslib odměny je veřejně vyhlášen v den jejich uveřejnění na internetových stránkách www.geckoostrava.cz. Účastníci jsou s pravidly seznámeni a účastí v soutěži projevují vůli být jimi vázáni.</w:t>
      </w:r>
    </w:p>
    <w:p w14:paraId="78CDB66F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06DCB2BE" w14:textId="1F176202" w:rsidR="000F6646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Pořadatel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 i organizátor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si vyhrazuj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í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právo nepředat výhru v případě, kdy panují pochybnosti o jakémkoliv jednání ze strany soutěžících, které by bylo v rozporu s dobrými mravy nebo zásadami fair-play. Pořadatel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 i organizátor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si vyhrazuj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t>í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právo předat v takovém případě výhru náhradnímu výherci. Stejně tak si pořadatel 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 xml:space="preserve">a organizátor </w:t>
      </w:r>
      <w:r w:rsidRPr="00DB3694">
        <w:rPr>
          <w:rFonts w:eastAsia="Times New Roman" w:cstheme="minorHAnsi"/>
          <w:sz w:val="20"/>
          <w:szCs w:val="20"/>
          <w:lang w:eastAsia="cs-CZ"/>
        </w:rPr>
        <w:t>vyhrazuj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>í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právo nepředat výhru v případě, že účastník soutěže uvede v rámci soutěže nepravdivé údaje.</w:t>
      </w:r>
    </w:p>
    <w:p w14:paraId="5BC1E496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86B25DC" w14:textId="585EA630" w:rsidR="000F6646" w:rsidRPr="00DB3694" w:rsidRDefault="000F6646" w:rsidP="00411420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Pokud mezi pořadatelem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>, nebo organizátorem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a soutěžícím, který je zároveň spotřebitelem ve smyslu obecně závazných právních předpisů, dojde ke vzniku spotřebitelského sporu, má tento soutěžící-spotřebitel možnost mimosoudního řešení sporu. Subjektem mimosoudního řešení spotřebitelských sporů je Česká obchodní inspekce.</w:t>
      </w:r>
    </w:p>
    <w:p w14:paraId="01983AD3" w14:textId="77777777" w:rsidR="000F6646" w:rsidRPr="00DB3694" w:rsidRDefault="000F6646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F1A7E3C" w14:textId="77777777" w:rsidR="00375293" w:rsidRPr="00DB3694" w:rsidRDefault="000F6646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Soutěžící vyplněním soutěžní karty vědomě potvrzuje, že je starší 18 let a plně svéprávný,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 xml:space="preserve"> zároveň je </w:t>
      </w:r>
      <w:r w:rsidR="00773661" w:rsidRPr="00DB3694">
        <w:rPr>
          <w:rFonts w:eastAsia="Times New Roman" w:cstheme="minorHAnsi"/>
          <w:sz w:val="20"/>
          <w:szCs w:val="20"/>
          <w:lang w:eastAsia="cs-CZ"/>
        </w:rPr>
        <w:t xml:space="preserve">s ohledem na výhru také </w:t>
      </w:r>
      <w:r w:rsidR="00350DAC" w:rsidRPr="00DB3694">
        <w:rPr>
          <w:rFonts w:eastAsia="Times New Roman" w:cstheme="minorHAnsi"/>
          <w:sz w:val="20"/>
          <w:szCs w:val="20"/>
          <w:lang w:eastAsia="cs-CZ"/>
        </w:rPr>
        <w:t>držitelem platného řidičského průkazu,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dále souhlasí s účastí v soutěži a s jejími podmínkami a pravidly</w:t>
      </w:r>
      <w:r w:rsidR="00375293" w:rsidRPr="00DB3694">
        <w:rPr>
          <w:rFonts w:eastAsia="Times New Roman" w:cstheme="minorHAnsi"/>
          <w:sz w:val="20"/>
          <w:szCs w:val="20"/>
          <w:lang w:eastAsia="cs-CZ"/>
        </w:rPr>
        <w:t xml:space="preserve">. </w:t>
      </w:r>
    </w:p>
    <w:p w14:paraId="766989DA" w14:textId="77777777" w:rsidR="00375293" w:rsidRPr="00DB3694" w:rsidRDefault="00375293" w:rsidP="00375293">
      <w:pPr>
        <w:pStyle w:val="Odstavecseseznamem"/>
        <w:rPr>
          <w:rFonts w:eastAsia="Times New Roman" w:cstheme="minorHAnsi"/>
          <w:sz w:val="20"/>
          <w:szCs w:val="20"/>
          <w:lang w:eastAsia="cs-CZ"/>
        </w:rPr>
      </w:pPr>
    </w:p>
    <w:p w14:paraId="41E15AF8" w14:textId="49E3935E" w:rsidR="002A5441" w:rsidRPr="00DB3694" w:rsidRDefault="00305367" w:rsidP="002A5441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Soutěžící souhlasí, že jeho o</w:t>
      </w:r>
      <w:r w:rsidR="00375293" w:rsidRPr="00DB3694">
        <w:rPr>
          <w:rFonts w:eastAsia="Times New Roman" w:cstheme="minorHAnsi"/>
          <w:sz w:val="20"/>
          <w:szCs w:val="20"/>
          <w:lang w:eastAsia="cs-CZ"/>
        </w:rPr>
        <w:t xml:space="preserve">sobní údaje budou zpracovány za účelem organizace soutěže, ověření splnění podmínek účasti, kontaktování výherce a předání výhry. S kontaktními údaji bude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organizátor </w:t>
      </w:r>
      <w:r w:rsidR="00375293" w:rsidRPr="00DB3694">
        <w:rPr>
          <w:rFonts w:eastAsia="Times New Roman" w:cstheme="minorHAnsi"/>
          <w:sz w:val="20"/>
          <w:szCs w:val="20"/>
          <w:lang w:eastAsia="cs-CZ"/>
        </w:rPr>
        <w:t xml:space="preserve">nakládat </w:t>
      </w:r>
      <w:r w:rsidR="000F6646" w:rsidRPr="00DB3694">
        <w:rPr>
          <w:rFonts w:eastAsia="Times New Roman" w:cstheme="minorHAnsi"/>
          <w:sz w:val="20"/>
          <w:szCs w:val="20"/>
          <w:lang w:eastAsia="cs-CZ"/>
        </w:rPr>
        <w:t xml:space="preserve">v souladu se zákonem </w:t>
      </w:r>
      <w:r w:rsidR="00375293" w:rsidRPr="00DB3694">
        <w:rPr>
          <w:rFonts w:eastAsia="Times New Roman" w:cstheme="minorHAnsi"/>
          <w:sz w:val="20"/>
          <w:szCs w:val="20"/>
          <w:lang w:eastAsia="cs-CZ"/>
        </w:rPr>
        <w:t>č. 110/2019 Sb</w:t>
      </w:r>
      <w:r w:rsidR="000F6646" w:rsidRPr="00DB3694">
        <w:rPr>
          <w:rFonts w:eastAsia="Times New Roman" w:cstheme="minorHAnsi"/>
          <w:sz w:val="20"/>
          <w:szCs w:val="20"/>
          <w:lang w:eastAsia="cs-CZ"/>
        </w:rPr>
        <w:t>., zákonem č. 480/2004 Sb. v platném znění a Nařízením Evropského parlamentu a rady (EU) 2016/679 ze dne 27. dubna 2016 o ochraně fyzických osob v souvislosti se zpracováním osobních údajů a o volném pohybu těchto údajů (GDPR)</w:t>
      </w:r>
      <w:r w:rsidR="00375293" w:rsidRPr="00DB3694">
        <w:rPr>
          <w:rFonts w:eastAsia="Times New Roman" w:cstheme="minorHAnsi"/>
          <w:sz w:val="20"/>
          <w:szCs w:val="20"/>
          <w:lang w:eastAsia="cs-CZ"/>
        </w:rPr>
        <w:t xml:space="preserve">. 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t xml:space="preserve">Správcem osobních údajů je organizátor soutěže. Údaje budou uchovány po dobu nezbytně nutnou k realizaci 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lastRenderedPageBreak/>
        <w:t>soutěže a následně dle příslušných právních předpisů (zásady GDPR jsou dále podrobněji rozepsány na webu www.geckoostrava.cz).</w:t>
      </w:r>
    </w:p>
    <w:p w14:paraId="5242C487" w14:textId="77777777" w:rsidR="00E6792C" w:rsidRPr="00DB3694" w:rsidRDefault="00E6792C" w:rsidP="00E6792C">
      <w:pPr>
        <w:pStyle w:val="Odstavecseseznamem"/>
        <w:rPr>
          <w:rFonts w:eastAsia="Times New Roman" w:cstheme="minorHAnsi"/>
          <w:sz w:val="20"/>
          <w:szCs w:val="20"/>
          <w:lang w:eastAsia="cs-CZ"/>
        </w:rPr>
      </w:pPr>
    </w:p>
    <w:p w14:paraId="0F12C891" w14:textId="49E20236" w:rsidR="00305367" w:rsidRPr="00DB3694" w:rsidRDefault="00305367" w:rsidP="00305367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 xml:space="preserve">Soutěžící 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 xml:space="preserve">bude požádán o fotografii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s výhrou pro marketingové účely Géčka i 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>pořadatele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– příspěvek na sociálních sítích.</w:t>
      </w:r>
    </w:p>
    <w:p w14:paraId="13EFD86E" w14:textId="77777777" w:rsidR="00E6792C" w:rsidRPr="00DB3694" w:rsidRDefault="00E6792C" w:rsidP="00E6792C">
      <w:pPr>
        <w:pStyle w:val="Odstavecseseznamem"/>
        <w:rPr>
          <w:rFonts w:eastAsia="Times New Roman" w:cstheme="minorHAnsi"/>
          <w:sz w:val="20"/>
          <w:szCs w:val="20"/>
          <w:lang w:eastAsia="cs-CZ"/>
        </w:rPr>
      </w:pPr>
    </w:p>
    <w:p w14:paraId="6A7E8CE3" w14:textId="0B4CB8A2" w:rsidR="00E6792C" w:rsidRPr="00DB3694" w:rsidRDefault="00D35F36" w:rsidP="00305367">
      <w:pPr>
        <w:pStyle w:val="Odstavecseseznamem"/>
        <w:numPr>
          <w:ilvl w:val="0"/>
          <w:numId w:val="1"/>
        </w:numPr>
        <w:spacing w:after="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Soutěžící mohou dobrovolně udělit souhlas se zasíláním Newsletteru Géčka. Tento souhlas není podmínkou účasti v soutěži a lze jej kdykoliv odvolat prostřednictvím odkazu v zaslaném e-mailu.</w:t>
      </w:r>
      <w:r w:rsidR="00E6792C" w:rsidRPr="00DB3694">
        <w:rPr>
          <w:rFonts w:eastAsia="Times New Roman" w:cstheme="minorHAnsi"/>
          <w:sz w:val="20"/>
          <w:szCs w:val="20"/>
          <w:lang w:eastAsia="cs-CZ"/>
        </w:rPr>
        <w:t>.</w:t>
      </w:r>
    </w:p>
    <w:p w14:paraId="1E80AC48" w14:textId="77777777" w:rsidR="008A4ADB" w:rsidRPr="00DB3694" w:rsidRDefault="008A4ADB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72BED866" w14:textId="5F179C13" w:rsidR="008A4ADB" w:rsidRPr="00DB3694" w:rsidRDefault="008A4ADB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Organizátor a pořadatel m</w:t>
      </w:r>
      <w:r w:rsidR="008F5409" w:rsidRPr="00DB3694">
        <w:rPr>
          <w:rFonts w:eastAsia="Times New Roman" w:cstheme="minorHAnsi"/>
          <w:sz w:val="20"/>
          <w:szCs w:val="20"/>
          <w:lang w:eastAsia="cs-CZ"/>
        </w:rPr>
        <w:t>ají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právo rozhodnout o všech otázkách týkajících se soutěže dle vlastního uvážení, jejich rozhodnutí je konečné a závazné. </w:t>
      </w:r>
      <w:r w:rsidR="000E0CE7" w:rsidRPr="00DB3694">
        <w:rPr>
          <w:rFonts w:eastAsia="Times New Roman" w:cstheme="minorHAnsi"/>
          <w:sz w:val="20"/>
          <w:szCs w:val="20"/>
          <w:lang w:eastAsia="cs-CZ"/>
        </w:rPr>
        <w:t xml:space="preserve">Organizátor </w:t>
      </w:r>
      <w:r w:rsidRPr="00DB3694">
        <w:rPr>
          <w:rFonts w:eastAsia="Times New Roman" w:cstheme="minorHAnsi"/>
          <w:sz w:val="20"/>
          <w:szCs w:val="20"/>
          <w:lang w:eastAsia="cs-CZ"/>
        </w:rPr>
        <w:t>si vyhrazuje právo kdykoliv před provedením výkonu, tj. kdykoliv před splněním podmínek pro získání výhry, odvolat příslib výhry ve hře. Odvolání příslibu se provede stejným způsobem a v téže formě, kterým byl příslib učiněn. Je</w:t>
      </w:r>
      <w:r w:rsidR="002A5441" w:rsidRPr="00DB3694">
        <w:rPr>
          <w:rFonts w:eastAsia="Times New Roman" w:cstheme="minorHAnsi"/>
          <w:sz w:val="20"/>
          <w:szCs w:val="20"/>
          <w:lang w:eastAsia="cs-CZ"/>
        </w:rPr>
        <w:t>-</w:t>
      </w:r>
      <w:r w:rsidR="00305367" w:rsidRPr="00DB3694">
        <w:rPr>
          <w:rFonts w:eastAsia="Times New Roman" w:cstheme="minorHAnsi"/>
          <w:sz w:val="20"/>
          <w:szCs w:val="20"/>
          <w:lang w:eastAsia="cs-CZ"/>
        </w:rPr>
        <w:t xml:space="preserve">li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podmínkou získání výhry výkon co možná nejlepší, je </w:t>
      </w:r>
      <w:r w:rsidR="000E0CE7" w:rsidRPr="00DB3694">
        <w:rPr>
          <w:rFonts w:eastAsia="Times New Roman" w:cstheme="minorHAnsi"/>
          <w:sz w:val="20"/>
          <w:szCs w:val="20"/>
          <w:lang w:eastAsia="cs-CZ"/>
        </w:rPr>
        <w:t xml:space="preserve">organizátor 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oprávněn odvolat příslib jen ze závažných důvodů; v takovém případě je pak </w:t>
      </w:r>
      <w:r w:rsidR="000E0CE7" w:rsidRPr="00DB3694">
        <w:rPr>
          <w:rFonts w:eastAsia="Times New Roman" w:cstheme="minorHAnsi"/>
          <w:sz w:val="20"/>
          <w:szCs w:val="20"/>
          <w:lang w:eastAsia="cs-CZ"/>
        </w:rPr>
        <w:t>organizátor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povinen přiměřeně odškodnit toho, kdo před odvoláním podmínky příslibu alespoň zčásti splnil. </w:t>
      </w:r>
      <w:r w:rsidR="00411420" w:rsidRPr="00DB3694">
        <w:rPr>
          <w:rFonts w:eastAsia="Times New Roman" w:cstheme="minorHAnsi"/>
          <w:sz w:val="20"/>
          <w:szCs w:val="20"/>
          <w:lang w:eastAsia="cs-CZ"/>
        </w:rPr>
        <w:t>Soutěž</w:t>
      </w:r>
      <w:r w:rsidRPr="00DB3694">
        <w:rPr>
          <w:rFonts w:eastAsia="Times New Roman" w:cstheme="minorHAnsi"/>
          <w:sz w:val="20"/>
          <w:szCs w:val="20"/>
          <w:lang w:eastAsia="cs-CZ"/>
        </w:rPr>
        <w:t xml:space="preserve"> má povahu příslibu odměny ve smyslu § 2884 a násl. zákona č. 89/2012 Sb., občanského zákoníku a řídí se jeho právní úpravou.</w:t>
      </w:r>
    </w:p>
    <w:p w14:paraId="22A39350" w14:textId="77777777" w:rsidR="008A4ADB" w:rsidRPr="00DB3694" w:rsidRDefault="008A4ADB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757DE412" w14:textId="00E8CB5C" w:rsidR="000F6646" w:rsidRPr="00DB3694" w:rsidRDefault="008A4ADB" w:rsidP="00411420">
      <w:pPr>
        <w:pStyle w:val="Odstavecseseznamem"/>
        <w:numPr>
          <w:ilvl w:val="0"/>
          <w:numId w:val="1"/>
        </w:num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Z účasti ze soutěže jsou vyloučeny osoby, které jsou v pracovním či obdobném vztahu s organizátorem nebo pořadatelem hry, nebo osoby blízké těmto osobám (</w:t>
      </w:r>
      <w:proofErr w:type="spellStart"/>
      <w:r w:rsidRPr="00DB3694">
        <w:rPr>
          <w:rFonts w:eastAsia="Times New Roman" w:cstheme="minorHAnsi"/>
          <w:sz w:val="20"/>
          <w:szCs w:val="20"/>
          <w:lang w:eastAsia="cs-CZ"/>
        </w:rPr>
        <w:t>ust</w:t>
      </w:r>
      <w:proofErr w:type="spellEnd"/>
      <w:r w:rsidRPr="00DB3694">
        <w:rPr>
          <w:rFonts w:eastAsia="Times New Roman" w:cstheme="minorHAnsi"/>
          <w:sz w:val="20"/>
          <w:szCs w:val="20"/>
          <w:lang w:eastAsia="cs-CZ"/>
        </w:rPr>
        <w:t>. § 22 zákona č. 89/2012 Sb., občanského zákoníku) či osoby přímo či nepřímo spolupracující na soutěži.</w:t>
      </w:r>
    </w:p>
    <w:p w14:paraId="18D06768" w14:textId="77777777" w:rsidR="008A4ADB" w:rsidRPr="00DB3694" w:rsidRDefault="008A4ADB" w:rsidP="00411420">
      <w:pPr>
        <w:pStyle w:val="Odstavecseseznamem"/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12E3CEEA" w14:textId="17F47793" w:rsidR="005259D0" w:rsidRPr="00DB3694" w:rsidRDefault="000F6646" w:rsidP="00411420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DB3694">
        <w:rPr>
          <w:rFonts w:eastAsia="Times New Roman" w:cstheme="minorHAnsi"/>
          <w:sz w:val="20"/>
          <w:szCs w:val="20"/>
          <w:lang w:eastAsia="cs-CZ"/>
        </w:rPr>
        <w:t>Každý účastník je povinen se seznámit s úplnými pravidly, která jsou pro něj účastí v soutěži plně závazná.</w:t>
      </w:r>
    </w:p>
    <w:sectPr w:rsidR="005259D0" w:rsidRPr="00DB3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1A47"/>
    <w:multiLevelType w:val="multilevel"/>
    <w:tmpl w:val="B168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47AD1"/>
    <w:multiLevelType w:val="multilevel"/>
    <w:tmpl w:val="DA7ECB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D5A51"/>
    <w:multiLevelType w:val="hybridMultilevel"/>
    <w:tmpl w:val="13EC928E"/>
    <w:lvl w:ilvl="0" w:tplc="C7021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552">
    <w:abstractNumId w:val="2"/>
  </w:num>
  <w:num w:numId="2" w16cid:durableId="772632386">
    <w:abstractNumId w:val="1"/>
  </w:num>
  <w:num w:numId="3" w16cid:durableId="155079737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8C"/>
    <w:rsid w:val="000B725A"/>
    <w:rsid w:val="000E0CE7"/>
    <w:rsid w:val="000F6646"/>
    <w:rsid w:val="00106F36"/>
    <w:rsid w:val="00175806"/>
    <w:rsid w:val="001A3A1C"/>
    <w:rsid w:val="00241ADC"/>
    <w:rsid w:val="002743FA"/>
    <w:rsid w:val="002A5441"/>
    <w:rsid w:val="00305367"/>
    <w:rsid w:val="00350DAC"/>
    <w:rsid w:val="00375293"/>
    <w:rsid w:val="003E0DA4"/>
    <w:rsid w:val="00411420"/>
    <w:rsid w:val="004808E9"/>
    <w:rsid w:val="004B2D3D"/>
    <w:rsid w:val="004F1BB3"/>
    <w:rsid w:val="00502F94"/>
    <w:rsid w:val="005259D0"/>
    <w:rsid w:val="005A1E9B"/>
    <w:rsid w:val="00672990"/>
    <w:rsid w:val="006B40EC"/>
    <w:rsid w:val="006E57BC"/>
    <w:rsid w:val="00773661"/>
    <w:rsid w:val="007F6109"/>
    <w:rsid w:val="0080728C"/>
    <w:rsid w:val="0082469D"/>
    <w:rsid w:val="00825BFE"/>
    <w:rsid w:val="00845C77"/>
    <w:rsid w:val="008A4ADB"/>
    <w:rsid w:val="008F5409"/>
    <w:rsid w:val="00927070"/>
    <w:rsid w:val="00A57A52"/>
    <w:rsid w:val="00B76DE6"/>
    <w:rsid w:val="00BA6B71"/>
    <w:rsid w:val="00C12495"/>
    <w:rsid w:val="00C20062"/>
    <w:rsid w:val="00CA524B"/>
    <w:rsid w:val="00D35F36"/>
    <w:rsid w:val="00DB3694"/>
    <w:rsid w:val="00E370B1"/>
    <w:rsid w:val="00E6792C"/>
    <w:rsid w:val="00E8688A"/>
    <w:rsid w:val="00F80D90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B254"/>
  <w15:chartTrackingRefBased/>
  <w15:docId w15:val="{1007E70D-591D-40D9-8C3B-A057D9D8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7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2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2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2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2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2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2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2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2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2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2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28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F6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F6646"/>
    <w:rPr>
      <w:color w:val="0000FF"/>
      <w:u w:val="single"/>
    </w:rPr>
  </w:style>
  <w:style w:type="paragraph" w:styleId="Revize">
    <w:name w:val="Revision"/>
    <w:hidden/>
    <w:uiPriority w:val="99"/>
    <w:semiHidden/>
    <w:rsid w:val="00502F9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02F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2F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2F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F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F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ckoostra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485B-DADD-431A-AA8D-BB094EAC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1180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Vozňáková</dc:creator>
  <cp:keywords/>
  <dc:description/>
  <cp:lastModifiedBy>Kateřina Vozňáková</cp:lastModifiedBy>
  <cp:revision>5</cp:revision>
  <dcterms:created xsi:type="dcterms:W3CDTF">2026-06-04T09:35:00Z</dcterms:created>
  <dcterms:modified xsi:type="dcterms:W3CDTF">2026-06-18T10:57:00Z</dcterms:modified>
</cp:coreProperties>
</file>